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EA" w:rsidRPr="0004428A" w:rsidRDefault="000167CF" w:rsidP="0019549E">
      <w:pPr>
        <w:jc w:val="both"/>
        <w:rPr>
          <w:rFonts w:ascii="Times New Roman" w:hAnsi="Times New Roman" w:cs="Times New Roman"/>
          <w:sz w:val="25"/>
          <w:szCs w:val="25"/>
        </w:rPr>
      </w:pPr>
      <w:r w:rsidRPr="0080271E">
        <w:rPr>
          <w:rFonts w:ascii="Times New Roman" w:hAnsi="Times New Roman" w:cs="Times New Roman"/>
          <w:b/>
          <w:sz w:val="25"/>
          <w:szCs w:val="25"/>
        </w:rPr>
        <w:t>Вопрос:</w:t>
      </w:r>
      <w:r w:rsidRPr="0004428A">
        <w:rPr>
          <w:rFonts w:ascii="Times New Roman" w:hAnsi="Times New Roman" w:cs="Times New Roman"/>
          <w:sz w:val="25"/>
          <w:szCs w:val="25"/>
        </w:rPr>
        <w:t xml:space="preserve"> Мною был приобретен мобильный телефон, который на третий день  использования, вышел из строя. При обращении к продавцу, по месту покупки товара, с устным заявлением  о наличии в товаре недостатка и просьбой возврата  денег за него, мне было отказано в возврате денег  за данный товар  с  ссылкой,  что мобильный телефон  является  технически сложным товарам </w:t>
      </w:r>
      <w:r w:rsidR="0004428A" w:rsidRPr="0004428A">
        <w:rPr>
          <w:rFonts w:ascii="Times New Roman" w:hAnsi="Times New Roman" w:cs="Times New Roman"/>
          <w:sz w:val="25"/>
          <w:szCs w:val="25"/>
        </w:rPr>
        <w:t xml:space="preserve"> и </w:t>
      </w:r>
      <w:r w:rsidRPr="0004428A">
        <w:rPr>
          <w:rFonts w:ascii="Times New Roman" w:hAnsi="Times New Roman" w:cs="Times New Roman"/>
          <w:sz w:val="25"/>
          <w:szCs w:val="25"/>
        </w:rPr>
        <w:t xml:space="preserve">  может быть принят  только на  гарантийный ремонт</w:t>
      </w:r>
      <w:proofErr w:type="gramStart"/>
      <w:r w:rsidRPr="0004428A">
        <w:rPr>
          <w:rFonts w:ascii="Times New Roman" w:hAnsi="Times New Roman" w:cs="Times New Roman"/>
          <w:sz w:val="25"/>
          <w:szCs w:val="25"/>
        </w:rPr>
        <w:t xml:space="preserve"> .</w:t>
      </w:r>
      <w:proofErr w:type="gramEnd"/>
      <w:r w:rsidRPr="0004428A">
        <w:rPr>
          <w:rFonts w:ascii="Times New Roman" w:hAnsi="Times New Roman" w:cs="Times New Roman"/>
          <w:sz w:val="25"/>
          <w:szCs w:val="25"/>
        </w:rPr>
        <w:t xml:space="preserve">  Правомерно ли это?</w:t>
      </w:r>
    </w:p>
    <w:p w:rsidR="0097303E" w:rsidRPr="0004428A" w:rsidRDefault="0080271E" w:rsidP="0019549E">
      <w:pPr>
        <w:pStyle w:val="s1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80271E">
        <w:rPr>
          <w:b/>
          <w:sz w:val="25"/>
          <w:szCs w:val="25"/>
        </w:rPr>
        <w:t>Ответ:</w:t>
      </w:r>
      <w:r w:rsidR="000167CF" w:rsidRPr="0080271E">
        <w:rPr>
          <w:sz w:val="25"/>
          <w:szCs w:val="25"/>
        </w:rPr>
        <w:t xml:space="preserve">  </w:t>
      </w:r>
      <w:proofErr w:type="gramStart"/>
      <w:r w:rsidR="000167CF" w:rsidRPr="0080271E">
        <w:rPr>
          <w:sz w:val="25"/>
          <w:szCs w:val="25"/>
        </w:rPr>
        <w:t xml:space="preserve">В соответствии со ст. 18 Закона  РФ «О защите прав потребителей»,  </w:t>
      </w:r>
      <w:r w:rsidR="0097303E" w:rsidRPr="0080271E">
        <w:rPr>
          <w:sz w:val="25"/>
          <w:szCs w:val="25"/>
        </w:rPr>
        <w:t xml:space="preserve">в отношении </w:t>
      </w:r>
      <w:r w:rsidR="0097303E" w:rsidRPr="0080271E">
        <w:rPr>
          <w:b/>
          <w:sz w:val="25"/>
          <w:szCs w:val="25"/>
          <w:u w:val="single"/>
        </w:rPr>
        <w:t>технически сложного товара</w:t>
      </w:r>
      <w:r w:rsidR="0097303E" w:rsidRPr="0080271E">
        <w:rPr>
          <w:sz w:val="25"/>
          <w:szCs w:val="25"/>
        </w:rPr>
        <w:t xml:space="preserve"> потребитель в случае обнаружения в нем недостатков вправе отказаться от исполнения договора купли-продажи и потребовать возврата уплаченной за такой</w:t>
      </w:r>
      <w:r w:rsidR="0097303E" w:rsidRPr="0004428A">
        <w:rPr>
          <w:sz w:val="25"/>
          <w:szCs w:val="25"/>
        </w:rPr>
        <w:t xml:space="preserve"> товар суммы либо предъявить требование о его замене на товар этой же марки (модели, артикула) или на такой же товар другой марки (модели, артикула) с</w:t>
      </w:r>
      <w:proofErr w:type="gramEnd"/>
      <w:r w:rsidR="0097303E" w:rsidRPr="0004428A">
        <w:rPr>
          <w:sz w:val="25"/>
          <w:szCs w:val="25"/>
        </w:rPr>
        <w:t xml:space="preserve"> соответствующим перерасчетом покупной цены </w:t>
      </w:r>
      <w:r w:rsidR="0097303E" w:rsidRPr="0004428A">
        <w:rPr>
          <w:b/>
          <w:sz w:val="25"/>
          <w:szCs w:val="25"/>
          <w:u w:val="single"/>
        </w:rPr>
        <w:t>в течение пятнадцати дней со дня передачи потребителю такого товара.</w:t>
      </w:r>
      <w:r w:rsidR="0097303E" w:rsidRPr="0004428A">
        <w:rPr>
          <w:sz w:val="25"/>
          <w:szCs w:val="25"/>
        </w:rPr>
        <w:t> </w:t>
      </w:r>
      <w:r w:rsidR="0004428A" w:rsidRPr="0004428A">
        <w:rPr>
          <w:sz w:val="25"/>
          <w:szCs w:val="25"/>
        </w:rPr>
        <w:t xml:space="preserve"> </w:t>
      </w:r>
      <w:r w:rsidR="0097303E" w:rsidRPr="0004428A">
        <w:rPr>
          <w:sz w:val="25"/>
          <w:szCs w:val="25"/>
        </w:rPr>
        <w:t>По истечении этого срока указанные требования подлежат удовлетворению в одном из следующих случаев:</w:t>
      </w:r>
    </w:p>
    <w:p w:rsidR="0097303E" w:rsidRPr="0004428A" w:rsidRDefault="0097303E" w:rsidP="001954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04428A">
        <w:rPr>
          <w:sz w:val="25"/>
          <w:szCs w:val="25"/>
        </w:rPr>
        <w:t>обнаружение существенного недостатка товара;</w:t>
      </w:r>
    </w:p>
    <w:p w:rsidR="0097303E" w:rsidRPr="0004428A" w:rsidRDefault="0097303E" w:rsidP="001954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04428A">
        <w:rPr>
          <w:sz w:val="25"/>
          <w:szCs w:val="25"/>
        </w:rPr>
        <w:t>нарушение установленных настоящим</w:t>
      </w:r>
      <w:r w:rsidRPr="0004428A">
        <w:rPr>
          <w:rStyle w:val="apple-converted-space"/>
          <w:sz w:val="25"/>
          <w:szCs w:val="25"/>
        </w:rPr>
        <w:t> </w:t>
      </w:r>
      <w:hyperlink r:id="rId4" w:anchor="block_20" w:history="1">
        <w:r w:rsidRPr="0004428A">
          <w:rPr>
            <w:rStyle w:val="a3"/>
            <w:color w:val="auto"/>
            <w:sz w:val="25"/>
            <w:szCs w:val="25"/>
          </w:rPr>
          <w:t>Законом</w:t>
        </w:r>
      </w:hyperlink>
      <w:r w:rsidRPr="0004428A">
        <w:rPr>
          <w:rStyle w:val="apple-converted-space"/>
          <w:sz w:val="25"/>
          <w:szCs w:val="25"/>
        </w:rPr>
        <w:t> </w:t>
      </w:r>
      <w:r w:rsidRPr="0004428A">
        <w:rPr>
          <w:sz w:val="25"/>
          <w:szCs w:val="25"/>
        </w:rPr>
        <w:t>сроков устранения недостатков товара;</w:t>
      </w:r>
    </w:p>
    <w:p w:rsidR="0097303E" w:rsidRPr="0004428A" w:rsidRDefault="0097303E" w:rsidP="001954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04428A">
        <w:rPr>
          <w:sz w:val="25"/>
          <w:szCs w:val="25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04428A" w:rsidRDefault="0004428A" w:rsidP="001954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04428A">
        <w:rPr>
          <w:b/>
          <w:color w:val="000000"/>
          <w:sz w:val="25"/>
          <w:szCs w:val="25"/>
        </w:rPr>
        <w:t>Обратите внимание!</w:t>
      </w:r>
      <w:r>
        <w:rPr>
          <w:color w:val="000000"/>
          <w:sz w:val="25"/>
          <w:szCs w:val="25"/>
        </w:rPr>
        <w:t xml:space="preserve"> </w:t>
      </w:r>
      <w:r w:rsidRPr="00705EAA">
        <w:rPr>
          <w:color w:val="000000"/>
          <w:sz w:val="25"/>
          <w:szCs w:val="25"/>
        </w:rPr>
        <w:t>Продавец обязан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B13881" w:rsidRDefault="0004428A" w:rsidP="001954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Во избежание недоразумений, при обнаружении в товаре недостатка, следует написать письменную претензию продавцу с описанием недостатка и своим требованием в отношении данного товара. Претензия составляется в 2х экземплярах, один из которых вручается продавц</w:t>
      </w:r>
      <w:proofErr w:type="gramStart"/>
      <w:r>
        <w:rPr>
          <w:color w:val="000000"/>
          <w:sz w:val="25"/>
          <w:szCs w:val="25"/>
        </w:rPr>
        <w:t>у(</w:t>
      </w:r>
      <w:proofErr w:type="gramEnd"/>
      <w:r>
        <w:rPr>
          <w:color w:val="000000"/>
          <w:sz w:val="25"/>
          <w:szCs w:val="25"/>
        </w:rPr>
        <w:t xml:space="preserve"> представителю продавца), на втором экземпляре Вам должны поставить отметку о получении претензии </w:t>
      </w:r>
      <w:r w:rsidR="00B13881">
        <w:rPr>
          <w:color w:val="000000"/>
          <w:sz w:val="25"/>
          <w:szCs w:val="25"/>
        </w:rPr>
        <w:t xml:space="preserve">за  подписью лица принявшего претензию, с указанием его должности , ФИО  и даты получения претензии. </w:t>
      </w:r>
    </w:p>
    <w:p w:rsidR="0004428A" w:rsidRDefault="00B13881" w:rsidP="0019549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</w:rPr>
      </w:pPr>
      <w:r w:rsidRPr="00B13881">
        <w:rPr>
          <w:b/>
          <w:color w:val="000000"/>
          <w:sz w:val="25"/>
          <w:szCs w:val="25"/>
        </w:rPr>
        <w:t>Важно!</w:t>
      </w:r>
      <w:r>
        <w:rPr>
          <w:color w:val="000000"/>
          <w:sz w:val="25"/>
          <w:szCs w:val="25"/>
        </w:rPr>
        <w:t xml:space="preserve"> При передаче </w:t>
      </w:r>
      <w:r w:rsidR="0004428A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товара с недостатком продавцу, Вам должна быть выдана квитанция о его приеме, с описанием внешнего вида товара, комплектации, заявленного недостатка, </w:t>
      </w:r>
      <w:r w:rsidR="0080271E">
        <w:rPr>
          <w:color w:val="000000"/>
          <w:sz w:val="25"/>
          <w:szCs w:val="25"/>
        </w:rPr>
        <w:t xml:space="preserve">указанием продавца, </w:t>
      </w:r>
      <w:r>
        <w:rPr>
          <w:color w:val="000000"/>
          <w:sz w:val="25"/>
          <w:szCs w:val="25"/>
        </w:rPr>
        <w:t>даты получения и должности</w:t>
      </w:r>
      <w:proofErr w:type="gramStart"/>
      <w:r>
        <w:rPr>
          <w:color w:val="000000"/>
          <w:sz w:val="25"/>
          <w:szCs w:val="25"/>
        </w:rPr>
        <w:t xml:space="preserve"> ,</w:t>
      </w:r>
      <w:proofErr w:type="gramEnd"/>
      <w:r>
        <w:rPr>
          <w:color w:val="000000"/>
          <w:sz w:val="25"/>
          <w:szCs w:val="25"/>
        </w:rPr>
        <w:t xml:space="preserve"> ФИО приемщика и его подписи.  </w:t>
      </w:r>
    </w:p>
    <w:sectPr w:rsidR="0004428A" w:rsidSect="00F9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7CF"/>
    <w:rsid w:val="000167CF"/>
    <w:rsid w:val="0004428A"/>
    <w:rsid w:val="000D7CCC"/>
    <w:rsid w:val="0019549E"/>
    <w:rsid w:val="003A6F12"/>
    <w:rsid w:val="0080271E"/>
    <w:rsid w:val="008D1AC4"/>
    <w:rsid w:val="0097303E"/>
    <w:rsid w:val="00985DB6"/>
    <w:rsid w:val="00B13881"/>
    <w:rsid w:val="00E916C2"/>
    <w:rsid w:val="00EB0469"/>
    <w:rsid w:val="00F9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03E"/>
  </w:style>
  <w:style w:type="character" w:styleId="a3">
    <w:name w:val="Hyperlink"/>
    <w:basedOn w:val="a0"/>
    <w:rsid w:val="0097303E"/>
    <w:rPr>
      <w:color w:val="0000FF"/>
      <w:u w:val="single"/>
    </w:rPr>
  </w:style>
  <w:style w:type="paragraph" w:customStyle="1" w:styleId="s1">
    <w:name w:val="s_1"/>
    <w:basedOn w:val="a"/>
    <w:rsid w:val="0097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0106035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6</cp:revision>
  <dcterms:created xsi:type="dcterms:W3CDTF">2017-08-11T05:45:00Z</dcterms:created>
  <dcterms:modified xsi:type="dcterms:W3CDTF">2017-08-14T05:53:00Z</dcterms:modified>
</cp:coreProperties>
</file>